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F9" w:rsidRDefault="003F2CF9" w:rsidP="003F2CF9">
      <w:pPr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fldChar w:fldCharType="begin"/>
      </w:r>
      <w:r>
        <w:rPr>
          <w:rStyle w:val="a3"/>
          <w:rFonts w:ascii="Times New Roman" w:hAnsi="Times New Roman" w:cs="Times New Roman"/>
        </w:rPr>
        <w:instrText xml:space="preserve"> HYPERLINK "https://miass.gov74.ru/files/upload/miass/Официальная%20информация/Управление%20ЖКХ,%20энергетики%20и%20транспорта/Обобщение%20практики%202020%20(жил.контроль).pdf" </w:instrText>
      </w:r>
      <w:r>
        <w:rPr>
          <w:rStyle w:val="a3"/>
          <w:rFonts w:ascii="Times New Roman" w:hAnsi="Times New Roman" w:cs="Times New Roman"/>
        </w:rPr>
        <w:fldChar w:fldCharType="separate"/>
      </w:r>
      <w:r w:rsidRPr="00395784">
        <w:rPr>
          <w:rStyle w:val="a3"/>
          <w:rFonts w:ascii="Times New Roman" w:hAnsi="Times New Roman" w:cs="Times New Roman"/>
        </w:rPr>
        <w:t xml:space="preserve">Обобщение практики осуществления муниципального контроля </w:t>
      </w:r>
      <w:r w:rsidRPr="00A44CAE">
        <w:rPr>
          <w:rFonts w:ascii="Times New Roman" w:eastAsia="Calibri" w:hAnsi="Times New Roman" w:cs="Times New Roman"/>
          <w:iCs/>
          <w:sz w:val="24"/>
          <w:szCs w:val="24"/>
        </w:rPr>
        <w:t>в сфере благоустройства</w:t>
      </w:r>
      <w:r w:rsidRPr="00B870F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5784">
        <w:rPr>
          <w:rStyle w:val="a3"/>
          <w:rFonts w:ascii="Times New Roman" w:hAnsi="Times New Roman" w:cs="Times New Roman"/>
        </w:rPr>
        <w:t>на территории муниципального образования Горбунковское сельское поселение за 2021 год</w:t>
      </w:r>
      <w:r>
        <w:rPr>
          <w:rStyle w:val="a3"/>
          <w:rFonts w:ascii="Times New Roman" w:hAnsi="Times New Roman" w:cs="Times New Roman"/>
        </w:rPr>
        <w:fldChar w:fldCharType="end"/>
      </w:r>
    </w:p>
    <w:p w:rsidR="003F2CF9" w:rsidRPr="001D1B02" w:rsidRDefault="003F2CF9" w:rsidP="003F2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F9" w:rsidRDefault="003F2CF9" w:rsidP="003F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70F0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eastAsia="Calibri" w:hAnsi="Times New Roman" w:cs="Times New Roman"/>
          <w:iCs/>
          <w:sz w:val="24"/>
          <w:szCs w:val="24"/>
        </w:rPr>
        <w:t>контроль</w:t>
      </w:r>
      <w:r w:rsidRPr="00A44CAE">
        <w:rPr>
          <w:rFonts w:ascii="Times New Roman" w:eastAsia="Calibri" w:hAnsi="Times New Roman" w:cs="Times New Roman"/>
          <w:iCs/>
          <w:sz w:val="24"/>
          <w:szCs w:val="24"/>
        </w:rPr>
        <w:t xml:space="preserve"> в сфере благоустройства</w:t>
      </w:r>
      <w:r w:rsidRPr="00B870F0">
        <w:rPr>
          <w:rStyle w:val="markedcontent"/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B870F0">
        <w:rPr>
          <w:rStyle w:val="markedcontent"/>
          <w:rFonts w:ascii="Times New Roman" w:hAnsi="Times New Roman" w:cs="Times New Roman"/>
          <w:sz w:val="24"/>
          <w:szCs w:val="24"/>
        </w:rPr>
        <w:t>Горбунковского</w:t>
      </w:r>
      <w:proofErr w:type="spellEnd"/>
      <w:r w:rsidRPr="00B870F0">
        <w:rPr>
          <w:rStyle w:val="markedcontent"/>
          <w:rFonts w:ascii="Times New Roman" w:hAnsi="Times New Roman" w:cs="Times New Roman"/>
          <w:sz w:val="24"/>
          <w:szCs w:val="24"/>
        </w:rPr>
        <w:t xml:space="preserve"> сельского поселения осуществляется </w:t>
      </w:r>
      <w:r w:rsidRPr="00B870F0">
        <w:rPr>
          <w:rFonts w:ascii="Times New Roman" w:hAnsi="Times New Roman" w:cs="Times New Roman"/>
          <w:sz w:val="24"/>
          <w:szCs w:val="24"/>
        </w:rPr>
        <w:t>местной администрацией МО Горбунковское сельское поселение</w:t>
      </w:r>
      <w:r w:rsidRPr="00B870F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3F2CF9" w:rsidRDefault="003F2CF9" w:rsidP="003F2CF9">
      <w:pPr>
        <w:spacing w:after="0" w:line="240" w:lineRule="auto"/>
        <w:ind w:firstLine="709"/>
        <w:rPr>
          <w:rStyle w:val="markedcontent"/>
          <w:rFonts w:ascii="Times New Roman" w:hAnsi="Times New Roman" w:cs="Times New Roman"/>
          <w:sz w:val="24"/>
          <w:szCs w:val="24"/>
        </w:rPr>
      </w:pP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 xml:space="preserve">В рамках исполнения полномочий по осуществлению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контроля в сфере </w:t>
      </w:r>
      <w:r w:rsidRPr="00A44CAE">
        <w:rPr>
          <w:rFonts w:ascii="Times New Roman" w:eastAsia="Calibri" w:hAnsi="Times New Roman" w:cs="Times New Roman"/>
          <w:iCs/>
          <w:sz w:val="24"/>
          <w:szCs w:val="24"/>
        </w:rPr>
        <w:t>благоустройства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за 12 месяцев 2021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 xml:space="preserve"> года в условиях антикризисных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ограничений и запретов, 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 xml:space="preserve">принятых в связи с распространением </w:t>
      </w:r>
      <w:proofErr w:type="spellStart"/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 xml:space="preserve">инфекции,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плановые и внеплановые проверки не проводились.</w:t>
      </w:r>
    </w:p>
    <w:p w:rsidR="007964D7" w:rsidRPr="001D1B02" w:rsidRDefault="007964D7" w:rsidP="006D2C4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64D7" w:rsidRPr="001D1B02" w:rsidSect="002B0D4C">
      <w:head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250" w:rsidRDefault="00426250">
      <w:pPr>
        <w:spacing w:after="0" w:line="240" w:lineRule="auto"/>
      </w:pPr>
      <w:r>
        <w:separator/>
      </w:r>
    </w:p>
  </w:endnote>
  <w:endnote w:type="continuationSeparator" w:id="0">
    <w:p w:rsidR="00426250" w:rsidRDefault="0042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250" w:rsidRDefault="00426250">
      <w:pPr>
        <w:spacing w:after="0" w:line="240" w:lineRule="auto"/>
      </w:pPr>
      <w:r>
        <w:separator/>
      </w:r>
    </w:p>
  </w:footnote>
  <w:footnote w:type="continuationSeparator" w:id="0">
    <w:p w:rsidR="00426250" w:rsidRDefault="0042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F8" w:rsidRDefault="00426250" w:rsidP="0035155B">
    <w:pPr>
      <w:pStyle w:val="a7"/>
      <w:tabs>
        <w:tab w:val="clear" w:pos="9355"/>
        <w:tab w:val="left" w:pos="4605"/>
        <w:tab w:val="center" w:pos="4818"/>
        <w:tab w:val="left" w:pos="54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15F0C"/>
    <w:multiLevelType w:val="multilevel"/>
    <w:tmpl w:val="1002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73"/>
    <w:rsid w:val="000D3D1D"/>
    <w:rsid w:val="000F3173"/>
    <w:rsid w:val="001C5A3D"/>
    <w:rsid w:val="001D1B02"/>
    <w:rsid w:val="002B0D4C"/>
    <w:rsid w:val="002F1B3A"/>
    <w:rsid w:val="002F4EC1"/>
    <w:rsid w:val="0035155B"/>
    <w:rsid w:val="00395784"/>
    <w:rsid w:val="003E389E"/>
    <w:rsid w:val="003F2CF9"/>
    <w:rsid w:val="00426250"/>
    <w:rsid w:val="004D2279"/>
    <w:rsid w:val="00527868"/>
    <w:rsid w:val="005739CD"/>
    <w:rsid w:val="00593B5F"/>
    <w:rsid w:val="00627464"/>
    <w:rsid w:val="006D2C42"/>
    <w:rsid w:val="006D75BC"/>
    <w:rsid w:val="007964D7"/>
    <w:rsid w:val="00831165"/>
    <w:rsid w:val="009F6829"/>
    <w:rsid w:val="00A1197B"/>
    <w:rsid w:val="00A3703C"/>
    <w:rsid w:val="00A85EBB"/>
    <w:rsid w:val="00AA6D6D"/>
    <w:rsid w:val="00AB7C0B"/>
    <w:rsid w:val="00AF3E86"/>
    <w:rsid w:val="00B80059"/>
    <w:rsid w:val="00B84121"/>
    <w:rsid w:val="00B870F0"/>
    <w:rsid w:val="00BA14D1"/>
    <w:rsid w:val="00BA7CD0"/>
    <w:rsid w:val="00C360BE"/>
    <w:rsid w:val="00C56898"/>
    <w:rsid w:val="00CF4509"/>
    <w:rsid w:val="00D079B6"/>
    <w:rsid w:val="00DF102F"/>
    <w:rsid w:val="00DF478C"/>
    <w:rsid w:val="00DF59FF"/>
    <w:rsid w:val="00E5564D"/>
    <w:rsid w:val="00E87F65"/>
    <w:rsid w:val="00EF5026"/>
    <w:rsid w:val="00F00D06"/>
    <w:rsid w:val="00F40596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3E3B7-51BA-4945-9447-9AF6E3A2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78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AF3E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F3E86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link w:val="a6"/>
    <w:rsid w:val="00AF3E86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AF3E8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AF3E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F3E86"/>
    <w:rPr>
      <w:rFonts w:ascii="Times New Roman" w:eastAsia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7C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A7CD0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5564D"/>
  </w:style>
  <w:style w:type="character" w:styleId="aa">
    <w:name w:val="Emphasis"/>
    <w:basedOn w:val="a0"/>
    <w:uiPriority w:val="20"/>
    <w:qFormat/>
    <w:rsid w:val="00F924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6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395784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35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u4</cp:lastModifiedBy>
  <cp:revision>6</cp:revision>
  <dcterms:created xsi:type="dcterms:W3CDTF">2022-02-09T08:07:00Z</dcterms:created>
  <dcterms:modified xsi:type="dcterms:W3CDTF">2022-02-18T13:56:00Z</dcterms:modified>
</cp:coreProperties>
</file>